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810AC0" w14:textId="149B6029" w:rsidR="005D685F" w:rsidRPr="00F560F7" w:rsidRDefault="00F560F7">
      <w:pPr>
        <w:rPr>
          <w:rFonts w:ascii="Times New Roman" w:hAnsi="Times New Roman" w:cs="Times New Roman"/>
          <w:b/>
          <w:bCs/>
          <w:sz w:val="28"/>
          <w:szCs w:val="28"/>
          <w:lang w:val="en-US"/>
        </w:rPr>
      </w:pPr>
      <w:r w:rsidRPr="00F560F7">
        <w:rPr>
          <w:rFonts w:ascii="Times New Roman" w:hAnsi="Times New Roman" w:cs="Times New Roman"/>
          <w:b/>
          <w:bCs/>
          <w:sz w:val="28"/>
          <w:szCs w:val="28"/>
          <w:lang w:val="en-US"/>
        </w:rPr>
        <w:t>Lecture 9</w:t>
      </w:r>
    </w:p>
    <w:p w14:paraId="27C4B261" w14:textId="6954F036" w:rsidR="00F560F7" w:rsidRPr="00F560F7" w:rsidRDefault="00F560F7">
      <w:pPr>
        <w:rPr>
          <w:rFonts w:ascii="Times New Roman" w:hAnsi="Times New Roman" w:cs="Times New Roman"/>
          <w:b/>
          <w:bCs/>
          <w:color w:val="000000"/>
          <w:sz w:val="28"/>
          <w:szCs w:val="28"/>
          <w:lang w:val="en-US"/>
        </w:rPr>
      </w:pPr>
      <w:proofErr w:type="spellStart"/>
      <w:r w:rsidRPr="00F560F7">
        <w:rPr>
          <w:rFonts w:ascii="Times New Roman" w:hAnsi="Times New Roman" w:cs="Times New Roman"/>
          <w:b/>
          <w:bCs/>
          <w:color w:val="000000"/>
          <w:sz w:val="28"/>
          <w:szCs w:val="28"/>
        </w:rPr>
        <w:t>How</w:t>
      </w:r>
      <w:proofErr w:type="spellEnd"/>
      <w:r w:rsidRPr="00F560F7">
        <w:rPr>
          <w:rFonts w:ascii="Times New Roman" w:hAnsi="Times New Roman" w:cs="Times New Roman"/>
          <w:b/>
          <w:bCs/>
          <w:color w:val="000000"/>
          <w:sz w:val="28"/>
          <w:szCs w:val="28"/>
        </w:rPr>
        <w:t xml:space="preserve"> </w:t>
      </w:r>
      <w:proofErr w:type="spellStart"/>
      <w:r w:rsidRPr="00F560F7">
        <w:rPr>
          <w:rFonts w:ascii="Times New Roman" w:hAnsi="Times New Roman" w:cs="Times New Roman"/>
          <w:b/>
          <w:bCs/>
          <w:color w:val="000000"/>
          <w:sz w:val="28"/>
          <w:szCs w:val="28"/>
        </w:rPr>
        <w:t>to</w:t>
      </w:r>
      <w:proofErr w:type="spellEnd"/>
      <w:r w:rsidRPr="00F560F7">
        <w:rPr>
          <w:rFonts w:ascii="Times New Roman" w:hAnsi="Times New Roman" w:cs="Times New Roman"/>
          <w:b/>
          <w:bCs/>
          <w:color w:val="000000"/>
          <w:sz w:val="28"/>
          <w:szCs w:val="28"/>
        </w:rPr>
        <w:t xml:space="preserve"> </w:t>
      </w:r>
      <w:proofErr w:type="spellStart"/>
      <w:r w:rsidRPr="00F560F7">
        <w:rPr>
          <w:rFonts w:ascii="Times New Roman" w:hAnsi="Times New Roman" w:cs="Times New Roman"/>
          <w:b/>
          <w:bCs/>
          <w:color w:val="000000"/>
          <w:sz w:val="28"/>
          <w:szCs w:val="28"/>
        </w:rPr>
        <w:t>make</w:t>
      </w:r>
      <w:proofErr w:type="spellEnd"/>
      <w:r w:rsidRPr="00F560F7">
        <w:rPr>
          <w:rFonts w:ascii="Times New Roman" w:hAnsi="Times New Roman" w:cs="Times New Roman"/>
          <w:b/>
          <w:bCs/>
          <w:color w:val="000000"/>
          <w:sz w:val="28"/>
          <w:szCs w:val="28"/>
        </w:rPr>
        <w:t xml:space="preserve"> a </w:t>
      </w:r>
      <w:proofErr w:type="spellStart"/>
      <w:r w:rsidRPr="00F560F7">
        <w:rPr>
          <w:rFonts w:ascii="Times New Roman" w:hAnsi="Times New Roman" w:cs="Times New Roman"/>
          <w:b/>
          <w:bCs/>
          <w:color w:val="000000"/>
          <w:sz w:val="28"/>
          <w:szCs w:val="28"/>
        </w:rPr>
        <w:t>good</w:t>
      </w:r>
      <w:proofErr w:type="spellEnd"/>
      <w:r w:rsidRPr="00F560F7">
        <w:rPr>
          <w:rFonts w:ascii="Times New Roman" w:hAnsi="Times New Roman" w:cs="Times New Roman"/>
          <w:b/>
          <w:bCs/>
          <w:color w:val="000000"/>
          <w:sz w:val="28"/>
          <w:szCs w:val="28"/>
        </w:rPr>
        <w:t xml:space="preserve"> </w:t>
      </w:r>
      <w:proofErr w:type="spellStart"/>
      <w:r w:rsidRPr="00F560F7">
        <w:rPr>
          <w:rFonts w:ascii="Times New Roman" w:hAnsi="Times New Roman" w:cs="Times New Roman"/>
          <w:b/>
          <w:bCs/>
          <w:color w:val="000000"/>
          <w:sz w:val="28"/>
          <w:szCs w:val="28"/>
        </w:rPr>
        <w:t>presentation</w:t>
      </w:r>
      <w:proofErr w:type="spellEnd"/>
      <w:r w:rsidRPr="00F560F7">
        <w:rPr>
          <w:rFonts w:ascii="Times New Roman" w:hAnsi="Times New Roman" w:cs="Times New Roman"/>
          <w:b/>
          <w:bCs/>
          <w:color w:val="000000"/>
          <w:sz w:val="28"/>
          <w:szCs w:val="28"/>
          <w:lang w:val="en-US"/>
        </w:rPr>
        <w:t>?</w:t>
      </w:r>
    </w:p>
    <w:p w14:paraId="696C79DB" w14:textId="77777777" w:rsidR="00F560F7" w:rsidRPr="00F560F7" w:rsidRDefault="00F560F7" w:rsidP="00F560F7">
      <w:pPr>
        <w:pStyle w:val="a4"/>
        <w:ind w:firstLine="567"/>
        <w:jc w:val="both"/>
        <w:rPr>
          <w:rFonts w:ascii="Times New Roman" w:hAnsi="Times New Roman" w:cs="Times New Roman"/>
          <w:sz w:val="28"/>
          <w:szCs w:val="28"/>
          <w:lang w:val="en-US"/>
        </w:rPr>
      </w:pPr>
      <w:r w:rsidRPr="00F560F7">
        <w:rPr>
          <w:rFonts w:ascii="Times New Roman" w:hAnsi="Times New Roman" w:cs="Times New Roman"/>
          <w:sz w:val="28"/>
          <w:szCs w:val="28"/>
          <w:lang w:val="en-US"/>
        </w:rPr>
        <w:t>Making a good presentation starts with crafting the content. No matter how compelling your message is, if you don’t get it out of your brain and on to the screen in a simple way, you’ll be met with a sea of blank faces. So, where to begin?</w:t>
      </w:r>
    </w:p>
    <w:p w14:paraId="018BC33E" w14:textId="77777777" w:rsidR="00F560F7" w:rsidRPr="00F560F7" w:rsidRDefault="00F560F7" w:rsidP="00F560F7">
      <w:pPr>
        <w:pStyle w:val="a4"/>
        <w:ind w:firstLine="567"/>
        <w:jc w:val="both"/>
        <w:rPr>
          <w:rFonts w:ascii="Times New Roman" w:hAnsi="Times New Roman" w:cs="Times New Roman"/>
          <w:b/>
          <w:sz w:val="28"/>
          <w:szCs w:val="28"/>
          <w:lang w:val="en-US"/>
        </w:rPr>
      </w:pPr>
      <w:r w:rsidRPr="00F560F7">
        <w:rPr>
          <w:rFonts w:ascii="Times New Roman" w:hAnsi="Times New Roman" w:cs="Times New Roman"/>
          <w:b/>
          <w:sz w:val="28"/>
          <w:szCs w:val="28"/>
          <w:lang w:val="en-US"/>
        </w:rPr>
        <w:t>1. Create an easy-to-follow structure</w:t>
      </w:r>
    </w:p>
    <w:p w14:paraId="69CDDE96" w14:textId="77777777" w:rsidR="00F560F7" w:rsidRPr="00F560F7" w:rsidRDefault="00F560F7" w:rsidP="00F560F7">
      <w:pPr>
        <w:pStyle w:val="a4"/>
        <w:ind w:firstLine="567"/>
        <w:jc w:val="both"/>
        <w:rPr>
          <w:rFonts w:ascii="Times New Roman" w:hAnsi="Times New Roman" w:cs="Times New Roman"/>
          <w:sz w:val="28"/>
          <w:szCs w:val="28"/>
          <w:lang w:val="en-US"/>
        </w:rPr>
      </w:pPr>
      <w:r w:rsidRPr="00F560F7">
        <w:rPr>
          <w:rFonts w:ascii="Times New Roman" w:hAnsi="Times New Roman" w:cs="Times New Roman"/>
          <w:sz w:val="28"/>
          <w:szCs w:val="28"/>
          <w:lang w:val="en-US"/>
        </w:rPr>
        <w:t>When it comes to what you have to say, break it down into three simple sections: your presentation needs an introduction, body, and conclusion.</w:t>
      </w:r>
    </w:p>
    <w:p w14:paraId="19E1221F" w14:textId="77777777" w:rsidR="00F560F7" w:rsidRPr="00F560F7" w:rsidRDefault="00F560F7" w:rsidP="00F560F7">
      <w:pPr>
        <w:pStyle w:val="a4"/>
        <w:numPr>
          <w:ilvl w:val="0"/>
          <w:numId w:val="1"/>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A compelling introduction</w:t>
      </w:r>
      <w:r w:rsidRPr="00F560F7">
        <w:rPr>
          <w:rFonts w:ascii="Times New Roman" w:hAnsi="Times New Roman" w:cs="Times New Roman"/>
          <w:sz w:val="28"/>
          <w:szCs w:val="28"/>
          <w:lang w:val="en-US"/>
        </w:rPr>
        <w:t>. Your introduction needs to briefly sum up what you’re going to talk about and why it’s useful or relevant to your audience.</w:t>
      </w:r>
    </w:p>
    <w:p w14:paraId="6CE6C757" w14:textId="77777777" w:rsidR="00F560F7" w:rsidRPr="00F560F7" w:rsidRDefault="00F560F7" w:rsidP="00F560F7">
      <w:pPr>
        <w:pStyle w:val="a4"/>
        <w:numPr>
          <w:ilvl w:val="0"/>
          <w:numId w:val="1"/>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Offer a body of evidence</w:t>
      </w:r>
      <w:r w:rsidRPr="00F560F7">
        <w:rPr>
          <w:rFonts w:ascii="Times New Roman" w:hAnsi="Times New Roman" w:cs="Times New Roman"/>
          <w:sz w:val="28"/>
          <w:szCs w:val="28"/>
          <w:lang w:val="en-US"/>
        </w:rPr>
        <w:t>. The body of your presentation is where you hit ’</w:t>
      </w:r>
      <w:proofErr w:type="spellStart"/>
      <w:r w:rsidRPr="00F560F7">
        <w:rPr>
          <w:rFonts w:ascii="Times New Roman" w:hAnsi="Times New Roman" w:cs="Times New Roman"/>
          <w:sz w:val="28"/>
          <w:szCs w:val="28"/>
          <w:lang w:val="en-US"/>
        </w:rPr>
        <w:t>em</w:t>
      </w:r>
      <w:proofErr w:type="spellEnd"/>
      <w:r w:rsidRPr="00F560F7">
        <w:rPr>
          <w:rFonts w:ascii="Times New Roman" w:hAnsi="Times New Roman" w:cs="Times New Roman"/>
          <w:sz w:val="28"/>
          <w:szCs w:val="28"/>
          <w:lang w:val="en-US"/>
        </w:rPr>
        <w:t xml:space="preserve"> with the facts, quotes, and evidence to back up your main points.</w:t>
      </w:r>
    </w:p>
    <w:p w14:paraId="6C7A4AC4" w14:textId="77777777" w:rsidR="00F560F7" w:rsidRPr="00F560F7" w:rsidRDefault="00F560F7" w:rsidP="00F560F7">
      <w:pPr>
        <w:pStyle w:val="a4"/>
        <w:numPr>
          <w:ilvl w:val="0"/>
          <w:numId w:val="1"/>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Sum up with key takeaways</w:t>
      </w:r>
      <w:r w:rsidRPr="00F560F7">
        <w:rPr>
          <w:rFonts w:ascii="Times New Roman" w:hAnsi="Times New Roman" w:cs="Times New Roman"/>
          <w:sz w:val="28"/>
          <w:szCs w:val="28"/>
          <w:lang w:val="en-US"/>
        </w:rPr>
        <w:t>. The conclusion is where you loop back to your original statement and give the audience some key takeaways on how they can put into practice what they’ve learned.</w:t>
      </w:r>
    </w:p>
    <w:p w14:paraId="2A932C47" w14:textId="77777777" w:rsidR="00F560F7" w:rsidRPr="00F560F7" w:rsidRDefault="00F560F7" w:rsidP="00F560F7">
      <w:pPr>
        <w:pStyle w:val="a4"/>
        <w:numPr>
          <w:ilvl w:val="0"/>
          <w:numId w:val="1"/>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No more than 10 slides in total</w:t>
      </w:r>
      <w:r w:rsidRPr="00F560F7">
        <w:rPr>
          <w:rFonts w:ascii="Times New Roman" w:hAnsi="Times New Roman" w:cs="Times New Roman"/>
          <w:sz w:val="28"/>
          <w:szCs w:val="28"/>
          <w:lang w:val="en-US"/>
        </w:rPr>
        <w:t>. Who wants to sit through pages and pages of slides? No one, that’s who. By keeping your slide deck to 10 slides, even if your presentation is 30 minutes long, you’ll give the audience a chance to digest the on-screen messages in line with your talk.</w:t>
      </w:r>
    </w:p>
    <w:p w14:paraId="6B1668FF" w14:textId="77777777" w:rsidR="00F560F7" w:rsidRPr="00F560F7" w:rsidRDefault="00F560F7" w:rsidP="00F560F7">
      <w:pPr>
        <w:pStyle w:val="a4"/>
        <w:ind w:firstLine="567"/>
        <w:jc w:val="both"/>
        <w:rPr>
          <w:rFonts w:ascii="Times New Roman" w:hAnsi="Times New Roman" w:cs="Times New Roman"/>
          <w:b/>
          <w:sz w:val="28"/>
          <w:szCs w:val="28"/>
          <w:lang w:val="en-US"/>
        </w:rPr>
      </w:pPr>
      <w:r w:rsidRPr="00F560F7">
        <w:rPr>
          <w:rFonts w:ascii="Times New Roman" w:hAnsi="Times New Roman" w:cs="Times New Roman"/>
          <w:b/>
          <w:sz w:val="28"/>
          <w:szCs w:val="28"/>
          <w:lang w:val="en-US"/>
        </w:rPr>
        <w:t>2. Limit the amount of copy on each slide</w:t>
      </w:r>
    </w:p>
    <w:p w14:paraId="55C6EA3C" w14:textId="77777777" w:rsidR="00F560F7" w:rsidRPr="00F560F7" w:rsidRDefault="00F560F7" w:rsidP="00F560F7">
      <w:pPr>
        <w:pStyle w:val="a4"/>
        <w:ind w:firstLine="567"/>
        <w:jc w:val="both"/>
        <w:rPr>
          <w:rFonts w:ascii="Times New Roman" w:hAnsi="Times New Roman" w:cs="Times New Roman"/>
          <w:sz w:val="28"/>
          <w:szCs w:val="28"/>
          <w:lang w:val="en-US"/>
        </w:rPr>
      </w:pPr>
      <w:r w:rsidRPr="00F560F7">
        <w:rPr>
          <w:rFonts w:ascii="Times New Roman" w:hAnsi="Times New Roman" w:cs="Times New Roman"/>
          <w:sz w:val="28"/>
          <w:szCs w:val="28"/>
          <w:lang w:val="en-US"/>
        </w:rPr>
        <w:t>Less really is more, especially when it comes to making a good presentation. Too much text and the audience will just be reading the screen instead of looking at you and feeling the emotional impact of your message.</w:t>
      </w:r>
    </w:p>
    <w:p w14:paraId="4B14D357" w14:textId="77777777" w:rsidR="00F560F7" w:rsidRPr="00F560F7" w:rsidRDefault="00F560F7" w:rsidP="00F560F7">
      <w:pPr>
        <w:pStyle w:val="a4"/>
        <w:numPr>
          <w:ilvl w:val="0"/>
          <w:numId w:val="2"/>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No more than six words per slide</w:t>
      </w:r>
      <w:r w:rsidRPr="00F560F7">
        <w:rPr>
          <w:rFonts w:ascii="Times New Roman" w:hAnsi="Times New Roman" w:cs="Times New Roman"/>
          <w:sz w:val="28"/>
          <w:szCs w:val="28"/>
          <w:lang w:val="en-US"/>
        </w:rPr>
        <w:t>. Marketing king Seth Godin says we should have just six words per slide – that’s not a lot of copy. Choose your words carefully and rewrite until you’ve got it just right.</w:t>
      </w:r>
    </w:p>
    <w:p w14:paraId="78FC9EBF" w14:textId="77777777" w:rsidR="00F560F7" w:rsidRPr="00F560F7" w:rsidRDefault="00F560F7" w:rsidP="00F560F7">
      <w:pPr>
        <w:pStyle w:val="a4"/>
        <w:numPr>
          <w:ilvl w:val="0"/>
          <w:numId w:val="2"/>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Think ‘bite-size’ information</w:t>
      </w:r>
      <w:r w:rsidRPr="00F560F7">
        <w:rPr>
          <w:rFonts w:ascii="Times New Roman" w:hAnsi="Times New Roman" w:cs="Times New Roman"/>
          <w:sz w:val="28"/>
          <w:szCs w:val="28"/>
          <w:lang w:val="en-US"/>
        </w:rPr>
        <w:t xml:space="preserve">. We called ourselves </w:t>
      </w:r>
      <w:proofErr w:type="spellStart"/>
      <w:r w:rsidRPr="00F560F7">
        <w:rPr>
          <w:rFonts w:ascii="Times New Roman" w:hAnsi="Times New Roman" w:cs="Times New Roman"/>
          <w:sz w:val="28"/>
          <w:szCs w:val="28"/>
          <w:lang w:val="en-US"/>
        </w:rPr>
        <w:t>Biteable</w:t>
      </w:r>
      <w:proofErr w:type="spellEnd"/>
      <w:r w:rsidRPr="00F560F7">
        <w:rPr>
          <w:rFonts w:ascii="Times New Roman" w:hAnsi="Times New Roman" w:cs="Times New Roman"/>
          <w:sz w:val="28"/>
          <w:szCs w:val="28"/>
          <w:lang w:val="en-US"/>
        </w:rPr>
        <w:t xml:space="preserve"> a reason: studies have shown that information is retained better when it’s broken down into bite-sized chunks. Video is a great way to learn and research suggests it’s </w:t>
      </w:r>
      <w:hyperlink r:id="rId5" w:history="1">
        <w:r w:rsidRPr="00F560F7">
          <w:rPr>
            <w:rStyle w:val="a3"/>
            <w:rFonts w:ascii="Times New Roman" w:hAnsi="Times New Roman" w:cs="Times New Roman"/>
            <w:sz w:val="28"/>
            <w:szCs w:val="28"/>
            <w:lang w:val="en-US"/>
          </w:rPr>
          <w:t>95% more compelling than text.</w:t>
        </w:r>
      </w:hyperlink>
    </w:p>
    <w:p w14:paraId="0E63060B" w14:textId="77777777" w:rsidR="00F560F7" w:rsidRPr="00F560F7" w:rsidRDefault="00F560F7" w:rsidP="00F560F7">
      <w:pPr>
        <w:pStyle w:val="a4"/>
        <w:ind w:firstLine="567"/>
        <w:jc w:val="both"/>
        <w:rPr>
          <w:rFonts w:ascii="Times New Roman" w:hAnsi="Times New Roman" w:cs="Times New Roman"/>
          <w:b/>
          <w:sz w:val="28"/>
          <w:szCs w:val="28"/>
          <w:lang w:val="en-US"/>
        </w:rPr>
      </w:pPr>
      <w:r w:rsidRPr="00F560F7">
        <w:rPr>
          <w:rFonts w:ascii="Times New Roman" w:hAnsi="Times New Roman" w:cs="Times New Roman"/>
          <w:b/>
          <w:sz w:val="28"/>
          <w:szCs w:val="28"/>
          <w:lang w:val="en-US"/>
        </w:rPr>
        <w:t>3. Be savvy with design details</w:t>
      </w:r>
    </w:p>
    <w:p w14:paraId="07EB82D4" w14:textId="77777777" w:rsidR="00F560F7" w:rsidRPr="00F560F7" w:rsidRDefault="00F560F7" w:rsidP="00F560F7">
      <w:pPr>
        <w:pStyle w:val="a4"/>
        <w:ind w:firstLine="567"/>
        <w:jc w:val="both"/>
        <w:rPr>
          <w:rFonts w:ascii="Times New Roman" w:hAnsi="Times New Roman" w:cs="Times New Roman"/>
          <w:sz w:val="28"/>
          <w:szCs w:val="28"/>
          <w:lang w:val="en-US"/>
        </w:rPr>
      </w:pPr>
      <w:r w:rsidRPr="00F560F7">
        <w:rPr>
          <w:rFonts w:ascii="Times New Roman" w:hAnsi="Times New Roman" w:cs="Times New Roman"/>
          <w:sz w:val="28"/>
          <w:szCs w:val="28"/>
          <w:lang w:val="en-US"/>
        </w:rPr>
        <w:t>A good design can make or break a presentation. If you haven’t got the budget for a designer, tools such as </w:t>
      </w:r>
      <w:proofErr w:type="spellStart"/>
      <w:r w:rsidRPr="00F560F7">
        <w:rPr>
          <w:rFonts w:ascii="Times New Roman" w:hAnsi="Times New Roman" w:cs="Times New Roman"/>
          <w:sz w:val="28"/>
          <w:szCs w:val="28"/>
        </w:rPr>
        <w:fldChar w:fldCharType="begin"/>
      </w:r>
      <w:r w:rsidRPr="00F560F7">
        <w:rPr>
          <w:rFonts w:ascii="Times New Roman" w:hAnsi="Times New Roman" w:cs="Times New Roman"/>
          <w:sz w:val="28"/>
          <w:szCs w:val="28"/>
          <w:lang w:val="en-US"/>
        </w:rPr>
        <w:instrText xml:space="preserve"> HYPERLINK "https://www.visme.co/presentation-software" </w:instrText>
      </w:r>
      <w:r w:rsidRPr="00F560F7">
        <w:rPr>
          <w:rFonts w:ascii="Times New Roman" w:hAnsi="Times New Roman" w:cs="Times New Roman"/>
          <w:sz w:val="28"/>
          <w:szCs w:val="28"/>
        </w:rPr>
        <w:fldChar w:fldCharType="separate"/>
      </w:r>
      <w:r w:rsidRPr="00F560F7">
        <w:rPr>
          <w:rStyle w:val="a3"/>
          <w:rFonts w:ascii="Times New Roman" w:hAnsi="Times New Roman" w:cs="Times New Roman"/>
          <w:sz w:val="28"/>
          <w:szCs w:val="28"/>
          <w:lang w:val="en-US"/>
        </w:rPr>
        <w:t>Visme</w:t>
      </w:r>
      <w:proofErr w:type="spellEnd"/>
      <w:r w:rsidRPr="00F560F7">
        <w:rPr>
          <w:rFonts w:ascii="Times New Roman" w:hAnsi="Times New Roman" w:cs="Times New Roman"/>
          <w:sz w:val="28"/>
          <w:szCs w:val="28"/>
        </w:rPr>
        <w:fldChar w:fldCharType="end"/>
      </w:r>
      <w:r w:rsidRPr="00F560F7">
        <w:rPr>
          <w:rFonts w:ascii="Times New Roman" w:hAnsi="Times New Roman" w:cs="Times New Roman"/>
          <w:sz w:val="28"/>
          <w:szCs w:val="28"/>
          <w:lang w:val="en-US"/>
        </w:rPr>
        <w:t> or </w:t>
      </w:r>
      <w:hyperlink r:id="rId6" w:history="1">
        <w:r w:rsidRPr="00F560F7">
          <w:rPr>
            <w:rStyle w:val="a3"/>
            <w:rFonts w:ascii="Times New Roman" w:hAnsi="Times New Roman" w:cs="Times New Roman"/>
            <w:sz w:val="28"/>
            <w:szCs w:val="28"/>
            <w:lang w:val="en-US"/>
          </w:rPr>
          <w:t>Canva</w:t>
        </w:r>
      </w:hyperlink>
      <w:r w:rsidRPr="00F560F7">
        <w:rPr>
          <w:rFonts w:ascii="Times New Roman" w:hAnsi="Times New Roman" w:cs="Times New Roman"/>
          <w:sz w:val="28"/>
          <w:szCs w:val="28"/>
          <w:lang w:val="en-US"/>
        </w:rPr>
        <w:t> will help you make great slides, and </w:t>
      </w:r>
      <w:proofErr w:type="spellStart"/>
      <w:r w:rsidRPr="00F560F7">
        <w:rPr>
          <w:rFonts w:ascii="Times New Roman" w:hAnsi="Times New Roman" w:cs="Times New Roman"/>
          <w:sz w:val="28"/>
          <w:szCs w:val="28"/>
        </w:rPr>
        <w:fldChar w:fldCharType="begin"/>
      </w:r>
      <w:r w:rsidRPr="00F560F7">
        <w:rPr>
          <w:rFonts w:ascii="Times New Roman" w:hAnsi="Times New Roman" w:cs="Times New Roman"/>
          <w:sz w:val="28"/>
          <w:szCs w:val="28"/>
          <w:lang w:val="en-US"/>
        </w:rPr>
        <w:instrText xml:space="preserve"> HYPERLINK "http://www.pexels.com/" </w:instrText>
      </w:r>
      <w:r w:rsidRPr="00F560F7">
        <w:rPr>
          <w:rFonts w:ascii="Times New Roman" w:hAnsi="Times New Roman" w:cs="Times New Roman"/>
          <w:sz w:val="28"/>
          <w:szCs w:val="28"/>
        </w:rPr>
        <w:fldChar w:fldCharType="separate"/>
      </w:r>
      <w:r w:rsidRPr="00F560F7">
        <w:rPr>
          <w:rStyle w:val="a3"/>
          <w:rFonts w:ascii="Times New Roman" w:hAnsi="Times New Roman" w:cs="Times New Roman"/>
          <w:sz w:val="28"/>
          <w:szCs w:val="28"/>
          <w:lang w:val="en-US"/>
        </w:rPr>
        <w:t>Pexels</w:t>
      </w:r>
      <w:proofErr w:type="spellEnd"/>
      <w:r w:rsidRPr="00F560F7">
        <w:rPr>
          <w:rFonts w:ascii="Times New Roman" w:hAnsi="Times New Roman" w:cs="Times New Roman"/>
          <w:sz w:val="28"/>
          <w:szCs w:val="28"/>
        </w:rPr>
        <w:fldChar w:fldCharType="end"/>
      </w:r>
      <w:r w:rsidRPr="00F560F7">
        <w:rPr>
          <w:rFonts w:ascii="Times New Roman" w:hAnsi="Times New Roman" w:cs="Times New Roman"/>
          <w:sz w:val="28"/>
          <w:szCs w:val="28"/>
          <w:lang w:val="en-US"/>
        </w:rPr>
        <w:t> or </w:t>
      </w:r>
      <w:proofErr w:type="spellStart"/>
      <w:r w:rsidRPr="00F560F7">
        <w:rPr>
          <w:rFonts w:ascii="Times New Roman" w:hAnsi="Times New Roman" w:cs="Times New Roman"/>
          <w:sz w:val="28"/>
          <w:szCs w:val="28"/>
        </w:rPr>
        <w:fldChar w:fldCharType="begin"/>
      </w:r>
      <w:r w:rsidRPr="00F560F7">
        <w:rPr>
          <w:rFonts w:ascii="Times New Roman" w:hAnsi="Times New Roman" w:cs="Times New Roman"/>
          <w:sz w:val="28"/>
          <w:szCs w:val="28"/>
          <w:lang w:val="en-US"/>
        </w:rPr>
        <w:instrText xml:space="preserve"> HYPERLINK "https://unsplash.com/" </w:instrText>
      </w:r>
      <w:r w:rsidRPr="00F560F7">
        <w:rPr>
          <w:rFonts w:ascii="Times New Roman" w:hAnsi="Times New Roman" w:cs="Times New Roman"/>
          <w:sz w:val="28"/>
          <w:szCs w:val="28"/>
        </w:rPr>
        <w:fldChar w:fldCharType="separate"/>
      </w:r>
      <w:r w:rsidRPr="00F560F7">
        <w:rPr>
          <w:rStyle w:val="a3"/>
          <w:rFonts w:ascii="Times New Roman" w:hAnsi="Times New Roman" w:cs="Times New Roman"/>
          <w:sz w:val="28"/>
          <w:szCs w:val="28"/>
          <w:lang w:val="en-US"/>
        </w:rPr>
        <w:t>Unsplash</w:t>
      </w:r>
      <w:proofErr w:type="spellEnd"/>
      <w:r w:rsidRPr="00F560F7">
        <w:rPr>
          <w:rFonts w:ascii="Times New Roman" w:hAnsi="Times New Roman" w:cs="Times New Roman"/>
          <w:sz w:val="28"/>
          <w:szCs w:val="28"/>
        </w:rPr>
        <w:fldChar w:fldCharType="end"/>
      </w:r>
      <w:r w:rsidRPr="00F560F7">
        <w:rPr>
          <w:rFonts w:ascii="Times New Roman" w:hAnsi="Times New Roman" w:cs="Times New Roman"/>
          <w:sz w:val="28"/>
          <w:szCs w:val="28"/>
          <w:lang w:val="en-US"/>
        </w:rPr>
        <w:t> offer stunning royalty-free images.</w:t>
      </w:r>
    </w:p>
    <w:p w14:paraId="7106C6A5" w14:textId="77777777" w:rsidR="00F560F7" w:rsidRPr="00F560F7" w:rsidRDefault="00F560F7" w:rsidP="00F560F7">
      <w:pPr>
        <w:pStyle w:val="a4"/>
        <w:numPr>
          <w:ilvl w:val="0"/>
          <w:numId w:val="3"/>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Use color sparingly</w:t>
      </w:r>
      <w:r w:rsidRPr="00F560F7">
        <w:rPr>
          <w:rFonts w:ascii="Times New Roman" w:hAnsi="Times New Roman" w:cs="Times New Roman"/>
          <w:sz w:val="28"/>
          <w:szCs w:val="28"/>
          <w:lang w:val="en-US"/>
        </w:rPr>
        <w:t xml:space="preserve">. Bright colors can dazzle, but too many can be </w:t>
      </w:r>
      <w:proofErr w:type="spellStart"/>
      <w:r w:rsidRPr="00F560F7">
        <w:rPr>
          <w:rFonts w:ascii="Times New Roman" w:hAnsi="Times New Roman" w:cs="Times New Roman"/>
          <w:sz w:val="28"/>
          <w:szCs w:val="28"/>
          <w:lang w:val="en-US"/>
        </w:rPr>
        <w:t>offputting</w:t>
      </w:r>
      <w:proofErr w:type="spellEnd"/>
      <w:r w:rsidRPr="00F560F7">
        <w:rPr>
          <w:rFonts w:ascii="Times New Roman" w:hAnsi="Times New Roman" w:cs="Times New Roman"/>
          <w:sz w:val="28"/>
          <w:szCs w:val="28"/>
          <w:lang w:val="en-US"/>
        </w:rPr>
        <w:t>. Use the colors most relevant to your message. We’d recommend sticking with one or two (not counting black and white) for your palette so it has a consistent look and feel.</w:t>
      </w:r>
    </w:p>
    <w:p w14:paraId="2BFF9AA8" w14:textId="77777777" w:rsidR="00F560F7" w:rsidRPr="00F560F7" w:rsidRDefault="00F560F7" w:rsidP="00F560F7">
      <w:pPr>
        <w:pStyle w:val="a4"/>
        <w:numPr>
          <w:ilvl w:val="0"/>
          <w:numId w:val="3"/>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Be consistent with your font</w:t>
      </w:r>
      <w:r w:rsidRPr="00F560F7">
        <w:rPr>
          <w:rFonts w:ascii="Times New Roman" w:hAnsi="Times New Roman" w:cs="Times New Roman"/>
          <w:sz w:val="28"/>
          <w:szCs w:val="28"/>
          <w:lang w:val="en-US"/>
        </w:rPr>
        <w:t>. Consistent design makes you look more professional. Don’t switch between caps and lower case, Times New Roman and Comic Sans, or 8 and 30 point text size. Stick with one font and one size throughout. You can vary the emphasis with your words later, but keep your on-screen text uniform for a more cohesive message.</w:t>
      </w:r>
    </w:p>
    <w:p w14:paraId="07DCFC78" w14:textId="77777777" w:rsidR="00F560F7" w:rsidRPr="00F560F7" w:rsidRDefault="00F560F7" w:rsidP="00F560F7">
      <w:pPr>
        <w:pStyle w:val="a4"/>
        <w:numPr>
          <w:ilvl w:val="0"/>
          <w:numId w:val="3"/>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lastRenderedPageBreak/>
        <w:t>Format for perfection</w:t>
      </w:r>
      <w:r w:rsidRPr="00F560F7">
        <w:rPr>
          <w:rFonts w:ascii="Times New Roman" w:hAnsi="Times New Roman" w:cs="Times New Roman"/>
          <w:sz w:val="28"/>
          <w:szCs w:val="28"/>
          <w:lang w:val="en-US"/>
        </w:rPr>
        <w:t>. A wonky line on a slide or a badly pixelated graphic will put some people off, as it will look like you haven’t tried very hard (or worse, that you just aren’t very good). Make sure your text is aligned and neat like in the example below.</w:t>
      </w:r>
    </w:p>
    <w:p w14:paraId="43CE4E7A" w14:textId="77777777" w:rsidR="00F560F7" w:rsidRPr="00F560F7" w:rsidRDefault="00F560F7" w:rsidP="00F560F7">
      <w:pPr>
        <w:pStyle w:val="a4"/>
        <w:ind w:firstLine="567"/>
        <w:jc w:val="both"/>
        <w:rPr>
          <w:rFonts w:ascii="Times New Roman" w:hAnsi="Times New Roman" w:cs="Times New Roman"/>
          <w:b/>
          <w:sz w:val="28"/>
          <w:szCs w:val="28"/>
          <w:lang w:val="en-US"/>
        </w:rPr>
      </w:pPr>
      <w:r w:rsidRPr="00F560F7">
        <w:rPr>
          <w:rFonts w:ascii="Times New Roman" w:hAnsi="Times New Roman" w:cs="Times New Roman"/>
          <w:b/>
          <w:sz w:val="28"/>
          <w:szCs w:val="28"/>
          <w:lang w:val="en-US"/>
        </w:rPr>
        <w:t>4. Polish several times</w:t>
      </w:r>
    </w:p>
    <w:p w14:paraId="5CA571B7" w14:textId="77777777" w:rsidR="00F560F7" w:rsidRPr="00F560F7" w:rsidRDefault="00F560F7" w:rsidP="00F560F7">
      <w:pPr>
        <w:pStyle w:val="a4"/>
        <w:ind w:firstLine="567"/>
        <w:jc w:val="both"/>
        <w:rPr>
          <w:rFonts w:ascii="Times New Roman" w:hAnsi="Times New Roman" w:cs="Times New Roman"/>
          <w:sz w:val="28"/>
          <w:szCs w:val="28"/>
          <w:lang w:val="en-US"/>
        </w:rPr>
      </w:pPr>
      <w:r w:rsidRPr="00F560F7">
        <w:rPr>
          <w:rFonts w:ascii="Times New Roman" w:hAnsi="Times New Roman" w:cs="Times New Roman"/>
          <w:sz w:val="28"/>
          <w:szCs w:val="28"/>
          <w:lang w:val="en-US"/>
        </w:rPr>
        <w:t>Just like some well-worn shoes, a good presentation often needs a few rounds of dusting before it’s all shiny and sparkly.</w:t>
      </w:r>
    </w:p>
    <w:p w14:paraId="520859B0" w14:textId="77777777" w:rsidR="00F560F7" w:rsidRPr="00F560F7" w:rsidRDefault="00F560F7" w:rsidP="00F560F7">
      <w:pPr>
        <w:pStyle w:val="a4"/>
        <w:numPr>
          <w:ilvl w:val="0"/>
          <w:numId w:val="4"/>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Start Messy</w:t>
      </w:r>
      <w:r w:rsidRPr="00F560F7">
        <w:rPr>
          <w:rFonts w:ascii="Times New Roman" w:hAnsi="Times New Roman" w:cs="Times New Roman"/>
          <w:sz w:val="28"/>
          <w:szCs w:val="28"/>
          <w:lang w:val="en-US"/>
        </w:rPr>
        <w:t>. Don’t be afraid to start messy. Using a non-linear writing tool like </w:t>
      </w:r>
      <w:proofErr w:type="spellStart"/>
      <w:r w:rsidRPr="00F560F7">
        <w:rPr>
          <w:rFonts w:ascii="Times New Roman" w:hAnsi="Times New Roman" w:cs="Times New Roman"/>
          <w:sz w:val="28"/>
          <w:szCs w:val="28"/>
        </w:rPr>
        <w:fldChar w:fldCharType="begin"/>
      </w:r>
      <w:r w:rsidRPr="00F560F7">
        <w:rPr>
          <w:rFonts w:ascii="Times New Roman" w:hAnsi="Times New Roman" w:cs="Times New Roman"/>
          <w:sz w:val="28"/>
          <w:szCs w:val="28"/>
          <w:lang w:val="en-US"/>
        </w:rPr>
        <w:instrText xml:space="preserve"> HYPERLINK "https://milanote.com/" </w:instrText>
      </w:r>
      <w:r w:rsidRPr="00F560F7">
        <w:rPr>
          <w:rFonts w:ascii="Times New Roman" w:hAnsi="Times New Roman" w:cs="Times New Roman"/>
          <w:sz w:val="28"/>
          <w:szCs w:val="28"/>
        </w:rPr>
        <w:fldChar w:fldCharType="separate"/>
      </w:r>
      <w:r w:rsidRPr="00F560F7">
        <w:rPr>
          <w:rStyle w:val="a3"/>
          <w:rFonts w:ascii="Times New Roman" w:hAnsi="Times New Roman" w:cs="Times New Roman"/>
          <w:sz w:val="28"/>
          <w:szCs w:val="28"/>
          <w:lang w:val="en-US"/>
        </w:rPr>
        <w:t>Milanote</w:t>
      </w:r>
      <w:proofErr w:type="spellEnd"/>
      <w:r w:rsidRPr="00F560F7">
        <w:rPr>
          <w:rFonts w:ascii="Times New Roman" w:hAnsi="Times New Roman" w:cs="Times New Roman"/>
          <w:sz w:val="28"/>
          <w:szCs w:val="28"/>
        </w:rPr>
        <w:fldChar w:fldCharType="end"/>
      </w:r>
      <w:r w:rsidRPr="00F560F7">
        <w:rPr>
          <w:rFonts w:ascii="Times New Roman" w:hAnsi="Times New Roman" w:cs="Times New Roman"/>
          <w:sz w:val="28"/>
          <w:szCs w:val="28"/>
          <w:lang w:val="en-US"/>
        </w:rPr>
        <w:t xml:space="preserve"> allows you to explore and outline your initial ideas in a flexible way before you even open up </w:t>
      </w:r>
      <w:proofErr w:type="spellStart"/>
      <w:r w:rsidRPr="00F560F7">
        <w:rPr>
          <w:rFonts w:ascii="Times New Roman" w:hAnsi="Times New Roman" w:cs="Times New Roman"/>
          <w:sz w:val="28"/>
          <w:szCs w:val="28"/>
          <w:lang w:val="en-US"/>
        </w:rPr>
        <w:t>Powerpoint</w:t>
      </w:r>
      <w:proofErr w:type="spellEnd"/>
      <w:r w:rsidRPr="00F560F7">
        <w:rPr>
          <w:rFonts w:ascii="Times New Roman" w:hAnsi="Times New Roman" w:cs="Times New Roman"/>
          <w:sz w:val="28"/>
          <w:szCs w:val="28"/>
          <w:lang w:val="en-US"/>
        </w:rPr>
        <w:t xml:space="preserve"> or Keynote. Arrange your ideas side-by-side and discover new connections that you didn’t see before.</w:t>
      </w:r>
    </w:p>
    <w:p w14:paraId="25659778" w14:textId="77777777" w:rsidR="00F560F7" w:rsidRPr="00F560F7" w:rsidRDefault="00F560F7" w:rsidP="00F560F7">
      <w:pPr>
        <w:pStyle w:val="a4"/>
        <w:numPr>
          <w:ilvl w:val="0"/>
          <w:numId w:val="4"/>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Edit ruthlessly</w:t>
      </w:r>
      <w:r w:rsidRPr="00F560F7">
        <w:rPr>
          <w:rFonts w:ascii="Times New Roman" w:hAnsi="Times New Roman" w:cs="Times New Roman"/>
          <w:sz w:val="28"/>
          <w:szCs w:val="28"/>
          <w:lang w:val="en-US"/>
        </w:rPr>
        <w:t>. At first you might have a huge amount of information and will wonder how you’re ever going get it down to six words per slide. That’s OK. Keep editing ruthlessly until you’ve pared your message down to the bare essentials.</w:t>
      </w:r>
    </w:p>
    <w:p w14:paraId="4570AAF7" w14:textId="77777777" w:rsidR="00F560F7" w:rsidRPr="00F560F7" w:rsidRDefault="00F560F7" w:rsidP="00F560F7">
      <w:pPr>
        <w:pStyle w:val="a4"/>
        <w:numPr>
          <w:ilvl w:val="0"/>
          <w:numId w:val="4"/>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Get someone else to look at it</w:t>
      </w:r>
      <w:r w:rsidRPr="00F560F7">
        <w:rPr>
          <w:rFonts w:ascii="Times New Roman" w:hAnsi="Times New Roman" w:cs="Times New Roman"/>
          <w:sz w:val="28"/>
          <w:szCs w:val="28"/>
          <w:lang w:val="en-US"/>
        </w:rPr>
        <w:t>. A fresh pair of eyes can work miracles when it comes to refining your presentation. Get a trusted mentor or colleague to review your work. If you don’t know anyone who can help, an online writing assistant like </w:t>
      </w:r>
      <w:hyperlink r:id="rId7" w:history="1">
        <w:r w:rsidRPr="00F560F7">
          <w:rPr>
            <w:rStyle w:val="a3"/>
            <w:rFonts w:ascii="Times New Roman" w:hAnsi="Times New Roman" w:cs="Times New Roman"/>
            <w:sz w:val="28"/>
            <w:szCs w:val="28"/>
            <w:lang w:val="en-US"/>
          </w:rPr>
          <w:t>Grammarly</w:t>
        </w:r>
      </w:hyperlink>
      <w:r w:rsidRPr="00F560F7">
        <w:rPr>
          <w:rFonts w:ascii="Times New Roman" w:hAnsi="Times New Roman" w:cs="Times New Roman"/>
          <w:sz w:val="28"/>
          <w:szCs w:val="28"/>
          <w:lang w:val="en-US"/>
        </w:rPr>
        <w:t> can help you weed out a lot of problems.</w:t>
      </w:r>
    </w:p>
    <w:p w14:paraId="0E5B8D71" w14:textId="77777777" w:rsidR="00F560F7" w:rsidRPr="00F560F7" w:rsidRDefault="00F560F7" w:rsidP="00F560F7">
      <w:pPr>
        <w:pStyle w:val="a4"/>
        <w:ind w:firstLine="567"/>
        <w:jc w:val="center"/>
        <w:rPr>
          <w:rFonts w:ascii="Times New Roman" w:hAnsi="Times New Roman" w:cs="Times New Roman"/>
          <w:sz w:val="28"/>
          <w:szCs w:val="28"/>
          <w:lang w:val="en-US"/>
        </w:rPr>
      </w:pPr>
    </w:p>
    <w:p w14:paraId="694DD501" w14:textId="77777777" w:rsidR="00F560F7" w:rsidRPr="00F560F7" w:rsidRDefault="00F560F7" w:rsidP="00F560F7">
      <w:pPr>
        <w:pStyle w:val="a4"/>
        <w:ind w:firstLine="567"/>
        <w:jc w:val="center"/>
        <w:rPr>
          <w:rFonts w:ascii="Times New Roman" w:hAnsi="Times New Roman" w:cs="Times New Roman"/>
          <w:sz w:val="28"/>
          <w:szCs w:val="28"/>
          <w:lang w:val="en-US"/>
        </w:rPr>
      </w:pPr>
      <w:r w:rsidRPr="00F560F7">
        <w:rPr>
          <w:rFonts w:ascii="Times New Roman" w:hAnsi="Times New Roman" w:cs="Times New Roman"/>
          <w:sz w:val="28"/>
          <w:szCs w:val="28"/>
          <w:lang w:val="en-US"/>
        </w:rPr>
        <w:t>HOW TO GIVE A GOOD PRESENTATION</w:t>
      </w:r>
    </w:p>
    <w:p w14:paraId="69F186F7" w14:textId="77777777" w:rsidR="00F560F7" w:rsidRPr="00F560F7" w:rsidRDefault="00F560F7" w:rsidP="00F560F7">
      <w:pPr>
        <w:pStyle w:val="a4"/>
        <w:ind w:firstLine="567"/>
        <w:jc w:val="center"/>
        <w:rPr>
          <w:rFonts w:ascii="Times New Roman" w:hAnsi="Times New Roman" w:cs="Times New Roman"/>
          <w:sz w:val="28"/>
          <w:szCs w:val="28"/>
          <w:lang w:val="en-US"/>
        </w:rPr>
      </w:pPr>
    </w:p>
    <w:p w14:paraId="71D39861" w14:textId="77777777" w:rsidR="00F560F7" w:rsidRPr="00F560F7" w:rsidRDefault="00F560F7" w:rsidP="00F560F7">
      <w:pPr>
        <w:pStyle w:val="a4"/>
        <w:ind w:firstLine="567"/>
        <w:jc w:val="both"/>
        <w:rPr>
          <w:rFonts w:ascii="Times New Roman" w:hAnsi="Times New Roman" w:cs="Times New Roman"/>
          <w:sz w:val="28"/>
          <w:szCs w:val="28"/>
          <w:lang w:val="en-US"/>
        </w:rPr>
      </w:pPr>
      <w:r w:rsidRPr="00F560F7">
        <w:rPr>
          <w:rFonts w:ascii="Times New Roman" w:hAnsi="Times New Roman" w:cs="Times New Roman"/>
          <w:sz w:val="28"/>
          <w:szCs w:val="28"/>
          <w:lang w:val="en-US"/>
        </w:rPr>
        <w:t>How you deliver your slides is as important as their content and design. Here are some quick pointers to help you get your message across with impact.</w:t>
      </w:r>
    </w:p>
    <w:p w14:paraId="5D89BB98" w14:textId="77777777" w:rsidR="00F560F7" w:rsidRPr="00F560F7" w:rsidRDefault="00F560F7" w:rsidP="00F560F7">
      <w:pPr>
        <w:pStyle w:val="a4"/>
        <w:ind w:firstLine="567"/>
        <w:jc w:val="both"/>
        <w:rPr>
          <w:rFonts w:ascii="Times New Roman" w:hAnsi="Times New Roman" w:cs="Times New Roman"/>
          <w:b/>
          <w:sz w:val="28"/>
          <w:szCs w:val="28"/>
          <w:lang w:val="en-US"/>
        </w:rPr>
      </w:pPr>
      <w:r w:rsidRPr="00F560F7">
        <w:rPr>
          <w:rFonts w:ascii="Times New Roman" w:hAnsi="Times New Roman" w:cs="Times New Roman"/>
          <w:b/>
          <w:sz w:val="28"/>
          <w:szCs w:val="28"/>
          <w:lang w:val="en-US"/>
        </w:rPr>
        <w:t>5. Have a strong opening</w:t>
      </w:r>
    </w:p>
    <w:p w14:paraId="07EEA7E4" w14:textId="77777777" w:rsidR="00F560F7" w:rsidRPr="00F560F7" w:rsidRDefault="00F560F7" w:rsidP="00F560F7">
      <w:pPr>
        <w:pStyle w:val="a4"/>
        <w:ind w:firstLine="567"/>
        <w:jc w:val="both"/>
        <w:rPr>
          <w:rFonts w:ascii="Times New Roman" w:hAnsi="Times New Roman" w:cs="Times New Roman"/>
          <w:sz w:val="28"/>
          <w:szCs w:val="28"/>
          <w:lang w:val="en-US"/>
        </w:rPr>
      </w:pPr>
      <w:r w:rsidRPr="00F560F7">
        <w:rPr>
          <w:rFonts w:ascii="Times New Roman" w:hAnsi="Times New Roman" w:cs="Times New Roman"/>
          <w:sz w:val="28"/>
          <w:szCs w:val="28"/>
          <w:lang w:val="en-US"/>
        </w:rPr>
        <w:t>How you start and finish your presentation will make all the difference. Audiences usually make up their minds about someone in the first 7 seconds, so make those first moments count.</w:t>
      </w:r>
    </w:p>
    <w:p w14:paraId="69AB77FE" w14:textId="77777777" w:rsidR="00F560F7" w:rsidRPr="00F560F7" w:rsidRDefault="00F560F7" w:rsidP="00F560F7">
      <w:pPr>
        <w:pStyle w:val="a4"/>
        <w:numPr>
          <w:ilvl w:val="0"/>
          <w:numId w:val="5"/>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color w:val="000A47"/>
          <w:sz w:val="28"/>
          <w:szCs w:val="28"/>
          <w:lang w:val="en-US"/>
        </w:rPr>
        <w:t>Be different</w:t>
      </w:r>
      <w:r w:rsidRPr="00F560F7">
        <w:rPr>
          <w:rFonts w:ascii="Times New Roman" w:hAnsi="Times New Roman" w:cs="Times New Roman"/>
          <w:sz w:val="28"/>
          <w:szCs w:val="28"/>
          <w:lang w:val="en-US"/>
        </w:rPr>
        <w:t>. You’re doing a presentation about saving tree to the UK. A story like this is different and unexpected for frogs in Costa Rica. You open with an amusing story about one that escaped on a </w:t>
      </w:r>
      <w:hyperlink r:id="rId8" w:history="1">
        <w:r w:rsidRPr="00F560F7">
          <w:rPr>
            <w:rStyle w:val="a3"/>
            <w:rFonts w:ascii="Times New Roman" w:hAnsi="Times New Roman" w:cs="Times New Roman"/>
            <w:sz w:val="28"/>
            <w:szCs w:val="28"/>
            <w:lang w:val="en-US"/>
          </w:rPr>
          <w:t>bunch of bananas</w:t>
        </w:r>
      </w:hyperlink>
      <w:r w:rsidRPr="00F560F7">
        <w:rPr>
          <w:rFonts w:ascii="Times New Roman" w:hAnsi="Times New Roman" w:cs="Times New Roman"/>
          <w:sz w:val="28"/>
          <w:szCs w:val="28"/>
          <w:lang w:val="en-US"/>
        </w:rPr>
        <w:t xml:space="preserve"> your audience, so they’ll sit up and take notice.</w:t>
      </w:r>
    </w:p>
    <w:p w14:paraId="722744E1" w14:textId="77777777" w:rsidR="00F560F7" w:rsidRPr="00F560F7" w:rsidRDefault="00F560F7" w:rsidP="00F560F7">
      <w:pPr>
        <w:pStyle w:val="a4"/>
        <w:numPr>
          <w:ilvl w:val="0"/>
          <w:numId w:val="5"/>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Ask a question</w:t>
      </w:r>
      <w:r w:rsidRPr="00F560F7">
        <w:rPr>
          <w:rFonts w:ascii="Times New Roman" w:hAnsi="Times New Roman" w:cs="Times New Roman"/>
          <w:sz w:val="28"/>
          <w:szCs w:val="28"/>
          <w:lang w:val="en-US"/>
        </w:rPr>
        <w:t>. Rhetorical questions are a great way to frame a topic and introduce ideas. Martin Luther King Jr. said: ‘there are those who are asking the devotees of civil rights, “When will you be satisfied?’”</w:t>
      </w:r>
    </w:p>
    <w:p w14:paraId="678A645F" w14:textId="77777777" w:rsidR="00F560F7" w:rsidRPr="00F560F7" w:rsidRDefault="00F560F7" w:rsidP="00F560F7">
      <w:pPr>
        <w:pStyle w:val="a4"/>
        <w:numPr>
          <w:ilvl w:val="0"/>
          <w:numId w:val="5"/>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Tailor it to your audience</w:t>
      </w:r>
      <w:r w:rsidRPr="00F560F7">
        <w:rPr>
          <w:rFonts w:ascii="Times New Roman" w:hAnsi="Times New Roman" w:cs="Times New Roman"/>
          <w:sz w:val="28"/>
          <w:szCs w:val="28"/>
          <w:lang w:val="en-US"/>
        </w:rPr>
        <w:t>. How much do you know about your audience? The more you know, the better. Especially if you know their likes and dislikes. Inserting a relevant metaphor or popular culture reference. Oprah Winfrey’s Stanford commencement address spoke to the graduates about her lessons learned and how they were entering ‘the classroom of life.’</w:t>
      </w:r>
    </w:p>
    <w:p w14:paraId="43397B6F" w14:textId="77777777" w:rsidR="00F560F7" w:rsidRPr="00F560F7" w:rsidRDefault="00F560F7" w:rsidP="00F560F7">
      <w:pPr>
        <w:pStyle w:val="a4"/>
        <w:ind w:firstLine="567"/>
        <w:jc w:val="both"/>
        <w:rPr>
          <w:rFonts w:ascii="Times New Roman" w:hAnsi="Times New Roman" w:cs="Times New Roman"/>
          <w:b/>
          <w:sz w:val="28"/>
          <w:szCs w:val="28"/>
          <w:lang w:val="en-US"/>
        </w:rPr>
      </w:pPr>
      <w:r w:rsidRPr="00F560F7">
        <w:rPr>
          <w:rFonts w:ascii="Times New Roman" w:hAnsi="Times New Roman" w:cs="Times New Roman"/>
          <w:b/>
          <w:sz w:val="28"/>
          <w:szCs w:val="28"/>
          <w:lang w:val="en-US"/>
        </w:rPr>
        <w:t>6. Be genuine</w:t>
      </w:r>
    </w:p>
    <w:p w14:paraId="0F4132E2" w14:textId="77777777" w:rsidR="00F560F7" w:rsidRPr="00F560F7" w:rsidRDefault="00F560F7" w:rsidP="00F560F7">
      <w:pPr>
        <w:pStyle w:val="a4"/>
        <w:ind w:firstLine="567"/>
        <w:jc w:val="both"/>
        <w:rPr>
          <w:rFonts w:ascii="Times New Roman" w:hAnsi="Times New Roman" w:cs="Times New Roman"/>
          <w:sz w:val="28"/>
          <w:szCs w:val="28"/>
          <w:lang w:val="en-US"/>
        </w:rPr>
      </w:pPr>
      <w:r w:rsidRPr="00F560F7">
        <w:rPr>
          <w:rFonts w:ascii="Times New Roman" w:hAnsi="Times New Roman" w:cs="Times New Roman"/>
          <w:sz w:val="28"/>
          <w:szCs w:val="28"/>
          <w:lang w:val="en-US"/>
        </w:rPr>
        <w:t xml:space="preserve">Oscar Wilde said ‘Be yourself; everyone else is already taken.’ A lack of authenticity will be spotted a mile away. Whatever you’re saying, speak from the heart and don’t try to impress – there’s no need to prove yourself, just to get the </w:t>
      </w:r>
      <w:r w:rsidRPr="00F560F7">
        <w:rPr>
          <w:rFonts w:ascii="Times New Roman" w:hAnsi="Times New Roman" w:cs="Times New Roman"/>
          <w:sz w:val="28"/>
          <w:szCs w:val="28"/>
          <w:lang w:val="en-US"/>
        </w:rPr>
        <w:lastRenderedPageBreak/>
        <w:t>point across as you see it. After all, that’s why you’re there, and you can’t do more than that.</w:t>
      </w:r>
    </w:p>
    <w:p w14:paraId="5349CE9C" w14:textId="77777777" w:rsidR="00F560F7" w:rsidRPr="00F560F7" w:rsidRDefault="00F560F7" w:rsidP="00F560F7">
      <w:pPr>
        <w:pStyle w:val="a4"/>
        <w:numPr>
          <w:ilvl w:val="0"/>
          <w:numId w:val="6"/>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Use humor</w:t>
      </w:r>
      <w:r w:rsidRPr="00F560F7">
        <w:rPr>
          <w:rFonts w:ascii="Times New Roman" w:hAnsi="Times New Roman" w:cs="Times New Roman"/>
          <w:sz w:val="28"/>
          <w:szCs w:val="28"/>
          <w:lang w:val="en-US"/>
        </w:rPr>
        <w:t>. Humor can be great for giving a presentation, but cut it out if it feels like a stretch. Telling a humorous story can break down any barriers, make you more likeable, and make your message more memorable (and people are surprisingly generous with laughter) but the faintest whiff of desperation will kill a funny vibe.</w:t>
      </w:r>
    </w:p>
    <w:p w14:paraId="51880D97" w14:textId="77777777" w:rsidR="00F560F7" w:rsidRPr="00F560F7" w:rsidRDefault="00F560F7" w:rsidP="00F560F7">
      <w:pPr>
        <w:pStyle w:val="a4"/>
        <w:numPr>
          <w:ilvl w:val="0"/>
          <w:numId w:val="6"/>
        </w:numPr>
        <w:ind w:left="0" w:firstLine="0"/>
        <w:jc w:val="both"/>
        <w:rPr>
          <w:rFonts w:ascii="Times New Roman" w:hAnsi="Times New Roman" w:cs="Times New Roman"/>
          <w:sz w:val="28"/>
          <w:szCs w:val="28"/>
        </w:rPr>
      </w:pPr>
      <w:r w:rsidRPr="00F560F7">
        <w:rPr>
          <w:rStyle w:val="a5"/>
          <w:rFonts w:ascii="Times New Roman" w:hAnsi="Times New Roman" w:cs="Times New Roman"/>
          <w:sz w:val="28"/>
          <w:szCs w:val="28"/>
          <w:lang w:val="en-US"/>
        </w:rPr>
        <w:t>Don’t be afraid to mess up</w:t>
      </w:r>
      <w:r w:rsidRPr="00F560F7">
        <w:rPr>
          <w:rFonts w:ascii="Times New Roman" w:hAnsi="Times New Roman" w:cs="Times New Roman"/>
          <w:sz w:val="28"/>
          <w:szCs w:val="28"/>
          <w:lang w:val="en-US"/>
        </w:rPr>
        <w:t>. The fear of making a mistake can make you inordinately nervous. Relax, even the best speakers mess up or have bad luck. Theresa May, ex-Prime Minister of England, once stumbled and coughed her way through </w:t>
      </w:r>
      <w:hyperlink r:id="rId9" w:history="1">
        <w:r w:rsidRPr="00F560F7">
          <w:rPr>
            <w:rStyle w:val="a3"/>
            <w:rFonts w:ascii="Times New Roman" w:hAnsi="Times New Roman" w:cs="Times New Roman"/>
            <w:sz w:val="28"/>
            <w:szCs w:val="28"/>
            <w:lang w:val="en-US"/>
          </w:rPr>
          <w:t>a presentation</w:t>
        </w:r>
      </w:hyperlink>
      <w:r w:rsidRPr="00F560F7">
        <w:rPr>
          <w:rFonts w:ascii="Times New Roman" w:hAnsi="Times New Roman" w:cs="Times New Roman"/>
          <w:sz w:val="28"/>
          <w:szCs w:val="28"/>
          <w:lang w:val="en-US"/>
        </w:rPr>
        <w:t xml:space="preserve">, with someone even handing her a resignation letter. She battled through like a pro, though, and simply acknowledged it and moved on. </w:t>
      </w:r>
      <w:proofErr w:type="spellStart"/>
      <w:r w:rsidRPr="00F560F7">
        <w:rPr>
          <w:rFonts w:ascii="Times New Roman" w:hAnsi="Times New Roman" w:cs="Times New Roman"/>
          <w:sz w:val="28"/>
          <w:szCs w:val="28"/>
        </w:rPr>
        <w:t>No</w:t>
      </w:r>
      <w:proofErr w:type="spellEnd"/>
      <w:r w:rsidRPr="00F560F7">
        <w:rPr>
          <w:rFonts w:ascii="Times New Roman" w:hAnsi="Times New Roman" w:cs="Times New Roman"/>
          <w:sz w:val="28"/>
          <w:szCs w:val="28"/>
        </w:rPr>
        <w:t xml:space="preserve"> </w:t>
      </w:r>
      <w:proofErr w:type="spellStart"/>
      <w:r w:rsidRPr="00F560F7">
        <w:rPr>
          <w:rFonts w:ascii="Times New Roman" w:hAnsi="Times New Roman" w:cs="Times New Roman"/>
          <w:sz w:val="28"/>
          <w:szCs w:val="28"/>
        </w:rPr>
        <w:t>big</w:t>
      </w:r>
      <w:proofErr w:type="spellEnd"/>
      <w:r w:rsidRPr="00F560F7">
        <w:rPr>
          <w:rFonts w:ascii="Times New Roman" w:hAnsi="Times New Roman" w:cs="Times New Roman"/>
          <w:sz w:val="28"/>
          <w:szCs w:val="28"/>
        </w:rPr>
        <w:t xml:space="preserve"> </w:t>
      </w:r>
      <w:proofErr w:type="spellStart"/>
      <w:r w:rsidRPr="00F560F7">
        <w:rPr>
          <w:rFonts w:ascii="Times New Roman" w:hAnsi="Times New Roman" w:cs="Times New Roman"/>
          <w:sz w:val="28"/>
          <w:szCs w:val="28"/>
        </w:rPr>
        <w:t>deal</w:t>
      </w:r>
      <w:proofErr w:type="spellEnd"/>
      <w:r w:rsidRPr="00F560F7">
        <w:rPr>
          <w:rFonts w:ascii="Times New Roman" w:hAnsi="Times New Roman" w:cs="Times New Roman"/>
          <w:sz w:val="28"/>
          <w:szCs w:val="28"/>
        </w:rPr>
        <w:t>.</w:t>
      </w:r>
    </w:p>
    <w:p w14:paraId="6B7E284E" w14:textId="77777777" w:rsidR="00F560F7" w:rsidRPr="00F560F7" w:rsidRDefault="00F560F7" w:rsidP="00F560F7">
      <w:pPr>
        <w:pStyle w:val="a4"/>
        <w:numPr>
          <w:ilvl w:val="0"/>
          <w:numId w:val="6"/>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Open up and be vulnerable</w:t>
      </w:r>
      <w:r w:rsidRPr="00F560F7">
        <w:rPr>
          <w:rFonts w:ascii="Times New Roman" w:hAnsi="Times New Roman" w:cs="Times New Roman"/>
          <w:sz w:val="28"/>
          <w:szCs w:val="28"/>
          <w:lang w:val="en-US"/>
        </w:rPr>
        <w:t xml:space="preserve">. </w:t>
      </w:r>
      <w:proofErr w:type="spellStart"/>
      <w:r w:rsidRPr="00F560F7">
        <w:rPr>
          <w:rFonts w:ascii="Times New Roman" w:hAnsi="Times New Roman" w:cs="Times New Roman"/>
          <w:sz w:val="28"/>
          <w:szCs w:val="28"/>
          <w:lang w:val="en-US"/>
        </w:rPr>
        <w:t>Brene</w:t>
      </w:r>
      <w:proofErr w:type="spellEnd"/>
      <w:r w:rsidRPr="00F560F7">
        <w:rPr>
          <w:rFonts w:ascii="Times New Roman" w:hAnsi="Times New Roman" w:cs="Times New Roman"/>
          <w:sz w:val="28"/>
          <w:szCs w:val="28"/>
          <w:lang w:val="en-US"/>
        </w:rPr>
        <w:t xml:space="preserve"> Brown, a researcher whose </w:t>
      </w:r>
      <w:hyperlink r:id="rId10" w:history="1">
        <w:r w:rsidRPr="00F560F7">
          <w:rPr>
            <w:rStyle w:val="a3"/>
            <w:rFonts w:ascii="Times New Roman" w:hAnsi="Times New Roman" w:cs="Times New Roman"/>
            <w:sz w:val="28"/>
            <w:szCs w:val="28"/>
            <w:lang w:val="en-US"/>
          </w:rPr>
          <w:t>presentations</w:t>
        </w:r>
      </w:hyperlink>
      <w:r w:rsidRPr="00F560F7">
        <w:rPr>
          <w:rFonts w:ascii="Times New Roman" w:hAnsi="Times New Roman" w:cs="Times New Roman"/>
          <w:sz w:val="28"/>
          <w:szCs w:val="28"/>
          <w:lang w:val="en-US"/>
        </w:rPr>
        <w:t> have amassed over ten million views, says that “Sometimes the bravest and most important thing you can do is just show up.” This means speaking your truth and daring to feel a little uncomfortable as you share a meaningful story. It will connect your audience to you like never before.</w:t>
      </w:r>
    </w:p>
    <w:p w14:paraId="61DD18FE" w14:textId="77777777" w:rsidR="00F560F7" w:rsidRPr="00F560F7" w:rsidRDefault="00F560F7" w:rsidP="00F560F7">
      <w:pPr>
        <w:pStyle w:val="a4"/>
        <w:ind w:firstLine="567"/>
        <w:jc w:val="both"/>
        <w:rPr>
          <w:rFonts w:ascii="Times New Roman" w:hAnsi="Times New Roman" w:cs="Times New Roman"/>
          <w:b/>
          <w:sz w:val="28"/>
          <w:szCs w:val="28"/>
          <w:lang w:val="en-US"/>
        </w:rPr>
      </w:pPr>
      <w:r w:rsidRPr="00F560F7">
        <w:rPr>
          <w:rFonts w:ascii="Times New Roman" w:hAnsi="Times New Roman" w:cs="Times New Roman"/>
          <w:b/>
          <w:sz w:val="28"/>
          <w:szCs w:val="28"/>
          <w:lang w:val="en-US"/>
        </w:rPr>
        <w:t>7. Have a plan for a smooth delivery</w:t>
      </w:r>
    </w:p>
    <w:p w14:paraId="7A14AE66" w14:textId="77777777" w:rsidR="00F560F7" w:rsidRPr="00F560F7" w:rsidRDefault="00F560F7" w:rsidP="00F560F7">
      <w:pPr>
        <w:pStyle w:val="a4"/>
        <w:ind w:firstLine="567"/>
        <w:jc w:val="both"/>
        <w:rPr>
          <w:rFonts w:ascii="Times New Roman" w:hAnsi="Times New Roman" w:cs="Times New Roman"/>
          <w:sz w:val="28"/>
          <w:szCs w:val="28"/>
          <w:lang w:val="en-US"/>
        </w:rPr>
      </w:pPr>
      <w:r w:rsidRPr="00F560F7">
        <w:rPr>
          <w:rFonts w:ascii="Times New Roman" w:hAnsi="Times New Roman" w:cs="Times New Roman"/>
          <w:sz w:val="28"/>
          <w:szCs w:val="28"/>
          <w:lang w:val="en-US"/>
        </w:rPr>
        <w:t>With all the prep you’re doing on the content and design of your presentation, it can be easy to overlook other variables that are within your control for a stress-free delivery.</w:t>
      </w:r>
    </w:p>
    <w:p w14:paraId="06736F00" w14:textId="77777777" w:rsidR="00F560F7" w:rsidRPr="00F560F7" w:rsidRDefault="00F560F7" w:rsidP="00F560F7">
      <w:pPr>
        <w:pStyle w:val="a4"/>
        <w:numPr>
          <w:ilvl w:val="0"/>
          <w:numId w:val="7"/>
        </w:numPr>
        <w:ind w:left="0" w:firstLine="0"/>
        <w:jc w:val="both"/>
        <w:rPr>
          <w:rFonts w:ascii="Times New Roman" w:hAnsi="Times New Roman" w:cs="Times New Roman"/>
          <w:sz w:val="28"/>
          <w:szCs w:val="28"/>
        </w:rPr>
      </w:pPr>
      <w:r w:rsidRPr="00F560F7">
        <w:rPr>
          <w:rStyle w:val="a5"/>
          <w:rFonts w:ascii="Times New Roman" w:hAnsi="Times New Roman" w:cs="Times New Roman"/>
          <w:sz w:val="28"/>
          <w:szCs w:val="28"/>
          <w:lang w:val="en-US"/>
        </w:rPr>
        <w:t>Have a practice run-through</w:t>
      </w:r>
      <w:r w:rsidRPr="00F560F7">
        <w:rPr>
          <w:rFonts w:ascii="Times New Roman" w:hAnsi="Times New Roman" w:cs="Times New Roman"/>
          <w:sz w:val="28"/>
          <w:szCs w:val="28"/>
          <w:lang w:val="en-US"/>
        </w:rPr>
        <w:t xml:space="preserve">. There’s nothing like reading it out loud to ensure your message makes sense before you actually deliver it. Try recording your presentation on video — this way you’ll be able to review with an accurate eye and notice whether your speech matches up with your slides. </w:t>
      </w:r>
      <w:proofErr w:type="spellStart"/>
      <w:r w:rsidRPr="00F560F7">
        <w:rPr>
          <w:rFonts w:ascii="Times New Roman" w:hAnsi="Times New Roman" w:cs="Times New Roman"/>
          <w:sz w:val="28"/>
          <w:szCs w:val="28"/>
        </w:rPr>
        <w:t>It’ll</w:t>
      </w:r>
      <w:proofErr w:type="spellEnd"/>
      <w:r w:rsidRPr="00F560F7">
        <w:rPr>
          <w:rFonts w:ascii="Times New Roman" w:hAnsi="Times New Roman" w:cs="Times New Roman"/>
          <w:sz w:val="28"/>
          <w:szCs w:val="28"/>
        </w:rPr>
        <w:t xml:space="preserve"> </w:t>
      </w:r>
      <w:proofErr w:type="spellStart"/>
      <w:r w:rsidRPr="00F560F7">
        <w:rPr>
          <w:rFonts w:ascii="Times New Roman" w:hAnsi="Times New Roman" w:cs="Times New Roman"/>
          <w:sz w:val="28"/>
          <w:szCs w:val="28"/>
        </w:rPr>
        <w:t>also</w:t>
      </w:r>
      <w:proofErr w:type="spellEnd"/>
      <w:r w:rsidRPr="00F560F7">
        <w:rPr>
          <w:rFonts w:ascii="Times New Roman" w:hAnsi="Times New Roman" w:cs="Times New Roman"/>
          <w:sz w:val="28"/>
          <w:szCs w:val="28"/>
        </w:rPr>
        <w:t xml:space="preserve"> </w:t>
      </w:r>
      <w:proofErr w:type="spellStart"/>
      <w:r w:rsidRPr="00F560F7">
        <w:rPr>
          <w:rFonts w:ascii="Times New Roman" w:hAnsi="Times New Roman" w:cs="Times New Roman"/>
          <w:sz w:val="28"/>
          <w:szCs w:val="28"/>
        </w:rPr>
        <w:t>help</w:t>
      </w:r>
      <w:proofErr w:type="spellEnd"/>
      <w:r w:rsidRPr="00F560F7">
        <w:rPr>
          <w:rFonts w:ascii="Times New Roman" w:hAnsi="Times New Roman" w:cs="Times New Roman"/>
          <w:sz w:val="28"/>
          <w:szCs w:val="28"/>
        </w:rPr>
        <w:t xml:space="preserve"> </w:t>
      </w:r>
      <w:proofErr w:type="spellStart"/>
      <w:r w:rsidRPr="00F560F7">
        <w:rPr>
          <w:rFonts w:ascii="Times New Roman" w:hAnsi="Times New Roman" w:cs="Times New Roman"/>
          <w:sz w:val="28"/>
          <w:szCs w:val="28"/>
        </w:rPr>
        <w:t>you</w:t>
      </w:r>
      <w:proofErr w:type="spellEnd"/>
      <w:r w:rsidRPr="00F560F7">
        <w:rPr>
          <w:rFonts w:ascii="Times New Roman" w:hAnsi="Times New Roman" w:cs="Times New Roman"/>
          <w:sz w:val="28"/>
          <w:szCs w:val="28"/>
        </w:rPr>
        <w:t xml:space="preserve"> </w:t>
      </w:r>
      <w:proofErr w:type="spellStart"/>
      <w:r w:rsidRPr="00F560F7">
        <w:rPr>
          <w:rFonts w:ascii="Times New Roman" w:hAnsi="Times New Roman" w:cs="Times New Roman"/>
          <w:sz w:val="28"/>
          <w:szCs w:val="28"/>
        </w:rPr>
        <w:t>sort</w:t>
      </w:r>
      <w:proofErr w:type="spellEnd"/>
      <w:r w:rsidRPr="00F560F7">
        <w:rPr>
          <w:rFonts w:ascii="Times New Roman" w:hAnsi="Times New Roman" w:cs="Times New Roman"/>
          <w:sz w:val="28"/>
          <w:szCs w:val="28"/>
        </w:rPr>
        <w:t xml:space="preserve"> </w:t>
      </w:r>
      <w:proofErr w:type="spellStart"/>
      <w:r w:rsidRPr="00F560F7">
        <w:rPr>
          <w:rFonts w:ascii="Times New Roman" w:hAnsi="Times New Roman" w:cs="Times New Roman"/>
          <w:sz w:val="28"/>
          <w:szCs w:val="28"/>
        </w:rPr>
        <w:t>out</w:t>
      </w:r>
      <w:proofErr w:type="spellEnd"/>
      <w:r w:rsidRPr="00F560F7">
        <w:rPr>
          <w:rFonts w:ascii="Times New Roman" w:hAnsi="Times New Roman" w:cs="Times New Roman"/>
          <w:sz w:val="28"/>
          <w:szCs w:val="28"/>
        </w:rPr>
        <w:t xml:space="preserve"> </w:t>
      </w:r>
      <w:proofErr w:type="spellStart"/>
      <w:r w:rsidRPr="00F560F7">
        <w:rPr>
          <w:rFonts w:ascii="Times New Roman" w:hAnsi="Times New Roman" w:cs="Times New Roman"/>
          <w:sz w:val="28"/>
          <w:szCs w:val="28"/>
        </w:rPr>
        <w:t>your</w:t>
      </w:r>
      <w:proofErr w:type="spellEnd"/>
      <w:r w:rsidRPr="00F560F7">
        <w:rPr>
          <w:rFonts w:ascii="Times New Roman" w:hAnsi="Times New Roman" w:cs="Times New Roman"/>
          <w:sz w:val="28"/>
          <w:szCs w:val="28"/>
        </w:rPr>
        <w:t xml:space="preserve"> </w:t>
      </w:r>
      <w:proofErr w:type="spellStart"/>
      <w:r w:rsidRPr="00F560F7">
        <w:rPr>
          <w:rFonts w:ascii="Times New Roman" w:hAnsi="Times New Roman" w:cs="Times New Roman"/>
          <w:sz w:val="28"/>
          <w:szCs w:val="28"/>
        </w:rPr>
        <w:t>run</w:t>
      </w:r>
      <w:proofErr w:type="spellEnd"/>
      <w:r w:rsidRPr="00F560F7">
        <w:rPr>
          <w:rFonts w:ascii="Times New Roman" w:hAnsi="Times New Roman" w:cs="Times New Roman"/>
          <w:sz w:val="28"/>
          <w:szCs w:val="28"/>
        </w:rPr>
        <w:t xml:space="preserve"> </w:t>
      </w:r>
      <w:proofErr w:type="spellStart"/>
      <w:r w:rsidRPr="00F560F7">
        <w:rPr>
          <w:rFonts w:ascii="Times New Roman" w:hAnsi="Times New Roman" w:cs="Times New Roman"/>
          <w:sz w:val="28"/>
          <w:szCs w:val="28"/>
        </w:rPr>
        <w:t>time</w:t>
      </w:r>
      <w:proofErr w:type="spellEnd"/>
      <w:r w:rsidRPr="00F560F7">
        <w:rPr>
          <w:rFonts w:ascii="Times New Roman" w:hAnsi="Times New Roman" w:cs="Times New Roman"/>
          <w:sz w:val="28"/>
          <w:szCs w:val="28"/>
        </w:rPr>
        <w:t>.</w:t>
      </w:r>
    </w:p>
    <w:p w14:paraId="157614DD" w14:textId="77777777" w:rsidR="00F560F7" w:rsidRPr="00F560F7" w:rsidRDefault="00F560F7" w:rsidP="00F560F7">
      <w:pPr>
        <w:pStyle w:val="a4"/>
        <w:numPr>
          <w:ilvl w:val="0"/>
          <w:numId w:val="7"/>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Use a remote</w:t>
      </w:r>
      <w:r w:rsidRPr="00F560F7">
        <w:rPr>
          <w:rFonts w:ascii="Times New Roman" w:hAnsi="Times New Roman" w:cs="Times New Roman"/>
          <w:sz w:val="28"/>
          <w:szCs w:val="28"/>
          <w:lang w:val="en-US"/>
        </w:rPr>
        <w:t>. A clicker or remote will help you face the audience and not have to keep turning back to your laptop. Sought-after public speaker Garr Reynolds says a remote is essential in order to pause and advance your presentation so you have time to be spontaneous and control the flow of your delivery.</w:t>
      </w:r>
    </w:p>
    <w:p w14:paraId="6E0B2F29" w14:textId="77777777" w:rsidR="00F560F7" w:rsidRPr="00F560F7" w:rsidRDefault="00F560F7" w:rsidP="00F560F7">
      <w:pPr>
        <w:pStyle w:val="a4"/>
        <w:numPr>
          <w:ilvl w:val="0"/>
          <w:numId w:val="7"/>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Have backup material</w:t>
      </w:r>
      <w:r w:rsidRPr="00F560F7">
        <w:rPr>
          <w:rFonts w:ascii="Times New Roman" w:hAnsi="Times New Roman" w:cs="Times New Roman"/>
          <w:sz w:val="28"/>
          <w:szCs w:val="28"/>
          <w:lang w:val="en-US"/>
        </w:rPr>
        <w:t>. Not everything you say is going to resonate with your audience. It’s best to be flexible enough to change the game as and when needed. Steve Jobs had standby anecdotes prepared to fill time when the technology he was using to give the presentation failed. Preparing for every eventuality will help soothe your nerves and allow you to feel more in control.</w:t>
      </w:r>
    </w:p>
    <w:p w14:paraId="3E1D1FAC" w14:textId="77777777" w:rsidR="00F560F7" w:rsidRPr="00F560F7" w:rsidRDefault="00F560F7" w:rsidP="00F560F7">
      <w:pPr>
        <w:pStyle w:val="a4"/>
        <w:numPr>
          <w:ilvl w:val="0"/>
          <w:numId w:val="8"/>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Use a timer</w:t>
      </w:r>
      <w:r w:rsidRPr="00F560F7">
        <w:rPr>
          <w:rFonts w:ascii="Times New Roman" w:hAnsi="Times New Roman" w:cs="Times New Roman"/>
          <w:sz w:val="28"/>
          <w:szCs w:val="28"/>
          <w:lang w:val="en-US"/>
        </w:rPr>
        <w:t>. When you get into the flow of your message, it’s easy to go off on a tangent or even spend too long on audience questions. Put your phone on airplane mode and set the stopwatch just as you begin speaking. A quick glance down at the table during a pause will allow you to make sure you’re not going overtime.</w:t>
      </w:r>
    </w:p>
    <w:p w14:paraId="7E54D2FC" w14:textId="77777777" w:rsidR="00F560F7" w:rsidRPr="00F560F7" w:rsidRDefault="00F560F7" w:rsidP="00F560F7">
      <w:pPr>
        <w:pStyle w:val="a4"/>
        <w:ind w:firstLine="567"/>
        <w:jc w:val="both"/>
        <w:rPr>
          <w:rFonts w:ascii="Times New Roman" w:hAnsi="Times New Roman" w:cs="Times New Roman"/>
          <w:b/>
          <w:sz w:val="28"/>
          <w:szCs w:val="28"/>
          <w:lang w:val="en-US"/>
        </w:rPr>
      </w:pPr>
    </w:p>
    <w:p w14:paraId="172F1505" w14:textId="77777777" w:rsidR="00F560F7" w:rsidRPr="00F560F7" w:rsidRDefault="00F560F7" w:rsidP="00F560F7">
      <w:pPr>
        <w:pStyle w:val="a4"/>
        <w:ind w:firstLine="567"/>
        <w:jc w:val="both"/>
        <w:rPr>
          <w:rFonts w:ascii="Times New Roman" w:hAnsi="Times New Roman" w:cs="Times New Roman"/>
          <w:b/>
          <w:sz w:val="28"/>
          <w:szCs w:val="28"/>
          <w:lang w:val="en-US"/>
        </w:rPr>
      </w:pPr>
      <w:r w:rsidRPr="00F560F7">
        <w:rPr>
          <w:rFonts w:ascii="Times New Roman" w:hAnsi="Times New Roman" w:cs="Times New Roman"/>
          <w:b/>
          <w:sz w:val="28"/>
          <w:szCs w:val="28"/>
          <w:lang w:val="en-US"/>
        </w:rPr>
        <w:t>8. To conclude, focus on audience value</w:t>
      </w:r>
    </w:p>
    <w:p w14:paraId="044623E2" w14:textId="77777777" w:rsidR="00F560F7" w:rsidRPr="00F560F7" w:rsidRDefault="00F560F7" w:rsidP="00F560F7">
      <w:pPr>
        <w:pStyle w:val="a4"/>
        <w:ind w:firstLine="567"/>
        <w:jc w:val="both"/>
        <w:rPr>
          <w:rFonts w:ascii="Times New Roman" w:hAnsi="Times New Roman" w:cs="Times New Roman"/>
          <w:sz w:val="28"/>
          <w:szCs w:val="28"/>
          <w:lang w:val="en-US"/>
        </w:rPr>
      </w:pPr>
      <w:r w:rsidRPr="00F560F7">
        <w:rPr>
          <w:rFonts w:ascii="Times New Roman" w:hAnsi="Times New Roman" w:cs="Times New Roman"/>
          <w:sz w:val="28"/>
          <w:szCs w:val="28"/>
          <w:lang w:val="en-US"/>
        </w:rPr>
        <w:lastRenderedPageBreak/>
        <w:t>You’re coming to the end of your presentation. How do you wrap it up in a way that will be everlasting in their memories? The experts recommend you focus on the feeling you want the audience to take home.</w:t>
      </w:r>
    </w:p>
    <w:p w14:paraId="11DB3805" w14:textId="77777777" w:rsidR="00F560F7" w:rsidRPr="00F560F7" w:rsidRDefault="00F560F7" w:rsidP="00F560F7">
      <w:pPr>
        <w:pStyle w:val="a4"/>
        <w:numPr>
          <w:ilvl w:val="0"/>
          <w:numId w:val="8"/>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 xml:space="preserve">Leave your audience with an emotional </w:t>
      </w:r>
      <w:proofErr w:type="spellStart"/>
      <w:r w:rsidRPr="00F560F7">
        <w:rPr>
          <w:rStyle w:val="a5"/>
          <w:rFonts w:ascii="Times New Roman" w:hAnsi="Times New Roman" w:cs="Times New Roman"/>
          <w:sz w:val="28"/>
          <w:szCs w:val="28"/>
          <w:lang w:val="en-US"/>
        </w:rPr>
        <w:t>impression</w:t>
      </w:r>
      <w:r w:rsidRPr="00F560F7">
        <w:rPr>
          <w:rFonts w:ascii="Times New Roman" w:hAnsi="Times New Roman" w:cs="Times New Roman"/>
          <w:sz w:val="28"/>
          <w:szCs w:val="28"/>
          <w:lang w:val="en-US"/>
        </w:rPr>
        <w:t>.‘They</w:t>
      </w:r>
      <w:proofErr w:type="spellEnd"/>
      <w:r w:rsidRPr="00F560F7">
        <w:rPr>
          <w:rFonts w:ascii="Times New Roman" w:hAnsi="Times New Roman" w:cs="Times New Roman"/>
          <w:sz w:val="28"/>
          <w:szCs w:val="28"/>
          <w:lang w:val="en-US"/>
        </w:rPr>
        <w:t xml:space="preserve"> might forget what you said, but they’ll never forget the way they made you feel’ said the poet Maya Angelou. By leaving them with an emotional impression, from a piece of video with moving music to a line from a song or poem, you’ll strike that resonant chord and end on a high.</w:t>
      </w:r>
    </w:p>
    <w:p w14:paraId="2200E405" w14:textId="77777777" w:rsidR="00F560F7" w:rsidRPr="00F560F7" w:rsidRDefault="00F560F7" w:rsidP="00F560F7">
      <w:pPr>
        <w:pStyle w:val="a4"/>
        <w:numPr>
          <w:ilvl w:val="0"/>
          <w:numId w:val="8"/>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Use a pause for key takeaways</w:t>
      </w:r>
      <w:r w:rsidRPr="00F560F7">
        <w:rPr>
          <w:rFonts w:ascii="Times New Roman" w:hAnsi="Times New Roman" w:cs="Times New Roman"/>
          <w:sz w:val="28"/>
          <w:szCs w:val="28"/>
          <w:lang w:val="en-US"/>
        </w:rPr>
        <w:t>. Want the audience to remember something specific? Say it slowly and leave a pause at the end. The silence will emphasize what you said and make it meaningful.</w:t>
      </w:r>
    </w:p>
    <w:p w14:paraId="1738633E" w14:textId="77777777" w:rsidR="00F560F7" w:rsidRPr="00F560F7" w:rsidRDefault="00F560F7" w:rsidP="00F560F7">
      <w:pPr>
        <w:pStyle w:val="a4"/>
        <w:numPr>
          <w:ilvl w:val="0"/>
          <w:numId w:val="8"/>
        </w:numPr>
        <w:ind w:left="0" w:firstLine="0"/>
        <w:jc w:val="both"/>
        <w:rPr>
          <w:rFonts w:ascii="Times New Roman" w:hAnsi="Times New Roman" w:cs="Times New Roman"/>
          <w:sz w:val="28"/>
          <w:szCs w:val="28"/>
          <w:lang w:val="en-US"/>
        </w:rPr>
      </w:pPr>
      <w:r w:rsidRPr="00F560F7">
        <w:rPr>
          <w:rStyle w:val="a5"/>
          <w:rFonts w:ascii="Times New Roman" w:hAnsi="Times New Roman" w:cs="Times New Roman"/>
          <w:sz w:val="28"/>
          <w:szCs w:val="28"/>
          <w:lang w:val="en-US"/>
        </w:rPr>
        <w:t>Make your core message sing</w:t>
      </w:r>
      <w:r w:rsidRPr="00F560F7">
        <w:rPr>
          <w:rFonts w:ascii="Times New Roman" w:hAnsi="Times New Roman" w:cs="Times New Roman"/>
          <w:sz w:val="28"/>
          <w:szCs w:val="28"/>
          <w:lang w:val="en-US"/>
        </w:rPr>
        <w:t>. A call to action is the best way to wrap up your presentation with strength and impact. What do you want your audience to do next? Tony Robbins tells a great story at the end of this </w:t>
      </w:r>
      <w:hyperlink r:id="rId11" w:history="1">
        <w:r w:rsidRPr="00F560F7">
          <w:rPr>
            <w:rStyle w:val="a3"/>
            <w:rFonts w:ascii="Times New Roman" w:hAnsi="Times New Roman" w:cs="Times New Roman"/>
            <w:sz w:val="28"/>
            <w:szCs w:val="28"/>
            <w:lang w:val="en-US"/>
          </w:rPr>
          <w:t>presentation</w:t>
        </w:r>
      </w:hyperlink>
      <w:r w:rsidRPr="00F560F7">
        <w:rPr>
          <w:rFonts w:ascii="Times New Roman" w:hAnsi="Times New Roman" w:cs="Times New Roman"/>
          <w:sz w:val="28"/>
          <w:szCs w:val="28"/>
          <w:lang w:val="en-US"/>
        </w:rPr>
        <w:t>, moving his audience emotionally towards change.</w:t>
      </w:r>
    </w:p>
    <w:p w14:paraId="694409AD" w14:textId="77777777" w:rsidR="00F560F7" w:rsidRPr="00F560F7" w:rsidRDefault="00F560F7" w:rsidP="00F560F7">
      <w:pPr>
        <w:pStyle w:val="a4"/>
        <w:ind w:firstLine="567"/>
        <w:jc w:val="both"/>
        <w:rPr>
          <w:rFonts w:ascii="Times New Roman" w:hAnsi="Times New Roman" w:cs="Times New Roman"/>
          <w:sz w:val="28"/>
          <w:szCs w:val="28"/>
          <w:lang w:val="en-US"/>
        </w:rPr>
      </w:pPr>
    </w:p>
    <w:p w14:paraId="72342EFA" w14:textId="77777777" w:rsidR="00F560F7" w:rsidRPr="00F560F7" w:rsidRDefault="00F560F7" w:rsidP="00F560F7">
      <w:pPr>
        <w:jc w:val="both"/>
        <w:rPr>
          <w:rFonts w:ascii="Times New Roman" w:hAnsi="Times New Roman" w:cs="Times New Roman"/>
          <w:sz w:val="28"/>
          <w:szCs w:val="28"/>
          <w:lang w:val="en-US"/>
        </w:rPr>
      </w:pPr>
    </w:p>
    <w:p w14:paraId="56FB13B2" w14:textId="77777777" w:rsidR="00F560F7" w:rsidRPr="00F560F7" w:rsidRDefault="00F560F7" w:rsidP="00F560F7">
      <w:pPr>
        <w:jc w:val="both"/>
        <w:rPr>
          <w:rFonts w:ascii="Times New Roman" w:hAnsi="Times New Roman" w:cs="Times New Roman"/>
          <w:sz w:val="28"/>
          <w:szCs w:val="28"/>
          <w:lang w:val="en-US"/>
        </w:rPr>
      </w:pPr>
    </w:p>
    <w:p w14:paraId="792F7CA3" w14:textId="77777777" w:rsidR="00F560F7" w:rsidRDefault="00F560F7" w:rsidP="00F560F7">
      <w:pPr>
        <w:jc w:val="both"/>
        <w:rPr>
          <w:lang w:val="en-US"/>
        </w:rPr>
      </w:pPr>
    </w:p>
    <w:p w14:paraId="7A9046EB" w14:textId="77777777" w:rsidR="00F560F7" w:rsidRPr="00F560F7" w:rsidRDefault="00F560F7">
      <w:pPr>
        <w:rPr>
          <w:rFonts w:ascii="Times New Roman" w:hAnsi="Times New Roman" w:cs="Times New Roman"/>
          <w:b/>
          <w:bCs/>
          <w:sz w:val="28"/>
          <w:szCs w:val="28"/>
          <w:lang w:val="en-US"/>
        </w:rPr>
      </w:pPr>
    </w:p>
    <w:sectPr w:rsidR="00F560F7" w:rsidRPr="00F560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AA4582"/>
    <w:multiLevelType w:val="hybridMultilevel"/>
    <w:tmpl w:val="D6E4AB16"/>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 w15:restartNumberingAfterBreak="0">
    <w:nsid w:val="0E283A09"/>
    <w:multiLevelType w:val="hybridMultilevel"/>
    <w:tmpl w:val="4C3639D4"/>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 w15:restartNumberingAfterBreak="0">
    <w:nsid w:val="234F3377"/>
    <w:multiLevelType w:val="hybridMultilevel"/>
    <w:tmpl w:val="5882D562"/>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 w15:restartNumberingAfterBreak="0">
    <w:nsid w:val="24E63BF8"/>
    <w:multiLevelType w:val="hybridMultilevel"/>
    <w:tmpl w:val="2E1083F2"/>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4" w15:restartNumberingAfterBreak="0">
    <w:nsid w:val="2EAC2EB6"/>
    <w:multiLevelType w:val="hybridMultilevel"/>
    <w:tmpl w:val="69DC883A"/>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5" w15:restartNumberingAfterBreak="0">
    <w:nsid w:val="39D0114D"/>
    <w:multiLevelType w:val="hybridMultilevel"/>
    <w:tmpl w:val="A1C0E338"/>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6" w15:restartNumberingAfterBreak="0">
    <w:nsid w:val="5E8906AC"/>
    <w:multiLevelType w:val="hybridMultilevel"/>
    <w:tmpl w:val="3C24A47A"/>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7" w15:restartNumberingAfterBreak="0">
    <w:nsid w:val="73C948AF"/>
    <w:multiLevelType w:val="hybridMultilevel"/>
    <w:tmpl w:val="544C4F06"/>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num w:numId="1">
    <w:abstractNumId w:val="5"/>
    <w:lvlOverride w:ilvl="0"/>
    <w:lvlOverride w:ilvl="1"/>
    <w:lvlOverride w:ilvl="2"/>
    <w:lvlOverride w:ilvl="3"/>
    <w:lvlOverride w:ilvl="4"/>
    <w:lvlOverride w:ilvl="5"/>
    <w:lvlOverride w:ilvl="6"/>
    <w:lvlOverride w:ilvl="7"/>
    <w:lvlOverride w:ilvl="8"/>
  </w:num>
  <w:num w:numId="2">
    <w:abstractNumId w:val="4"/>
    <w:lvlOverride w:ilvl="0"/>
    <w:lvlOverride w:ilvl="1"/>
    <w:lvlOverride w:ilvl="2"/>
    <w:lvlOverride w:ilvl="3"/>
    <w:lvlOverride w:ilvl="4"/>
    <w:lvlOverride w:ilvl="5"/>
    <w:lvlOverride w:ilvl="6"/>
    <w:lvlOverride w:ilvl="7"/>
    <w:lvlOverride w:ilvl="8"/>
  </w:num>
  <w:num w:numId="3">
    <w:abstractNumId w:val="6"/>
    <w:lvlOverride w:ilvl="0"/>
    <w:lvlOverride w:ilvl="1"/>
    <w:lvlOverride w:ilvl="2"/>
    <w:lvlOverride w:ilvl="3"/>
    <w:lvlOverride w:ilvl="4"/>
    <w:lvlOverride w:ilvl="5"/>
    <w:lvlOverride w:ilvl="6"/>
    <w:lvlOverride w:ilvl="7"/>
    <w:lvlOverride w:ilvl="8"/>
  </w:num>
  <w:num w:numId="4">
    <w:abstractNumId w:val="2"/>
    <w:lvlOverride w:ilvl="0"/>
    <w:lvlOverride w:ilvl="1"/>
    <w:lvlOverride w:ilvl="2"/>
    <w:lvlOverride w:ilvl="3"/>
    <w:lvlOverride w:ilvl="4"/>
    <w:lvlOverride w:ilvl="5"/>
    <w:lvlOverride w:ilvl="6"/>
    <w:lvlOverride w:ilvl="7"/>
    <w:lvlOverride w:ilvl="8"/>
  </w:num>
  <w:num w:numId="5">
    <w:abstractNumId w:val="7"/>
    <w:lvlOverride w:ilvl="0"/>
    <w:lvlOverride w:ilvl="1"/>
    <w:lvlOverride w:ilvl="2"/>
    <w:lvlOverride w:ilvl="3"/>
    <w:lvlOverride w:ilvl="4"/>
    <w:lvlOverride w:ilvl="5"/>
    <w:lvlOverride w:ilvl="6"/>
    <w:lvlOverride w:ilvl="7"/>
    <w:lvlOverride w:ilvl="8"/>
  </w:num>
  <w:num w:numId="6">
    <w:abstractNumId w:val="1"/>
    <w:lvlOverride w:ilvl="0"/>
    <w:lvlOverride w:ilvl="1"/>
    <w:lvlOverride w:ilvl="2"/>
    <w:lvlOverride w:ilvl="3"/>
    <w:lvlOverride w:ilvl="4"/>
    <w:lvlOverride w:ilvl="5"/>
    <w:lvlOverride w:ilvl="6"/>
    <w:lvlOverride w:ilvl="7"/>
    <w:lvlOverride w:ilvl="8"/>
  </w:num>
  <w:num w:numId="7">
    <w:abstractNumId w:val="0"/>
    <w:lvlOverride w:ilvl="0"/>
    <w:lvlOverride w:ilvl="1"/>
    <w:lvlOverride w:ilvl="2"/>
    <w:lvlOverride w:ilvl="3"/>
    <w:lvlOverride w:ilvl="4"/>
    <w:lvlOverride w:ilvl="5"/>
    <w:lvlOverride w:ilvl="6"/>
    <w:lvlOverride w:ilvl="7"/>
    <w:lvlOverride w:ilvl="8"/>
  </w:num>
  <w:num w:numId="8">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E95"/>
    <w:rsid w:val="005D685F"/>
    <w:rsid w:val="00853E95"/>
    <w:rsid w:val="00F560F7"/>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D7299"/>
  <w15:chartTrackingRefBased/>
  <w15:docId w15:val="{8D08166B-F9F1-4930-8957-92E5BFE96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F560F7"/>
    <w:rPr>
      <w:color w:val="0563C1" w:themeColor="hyperlink"/>
      <w:u w:val="single"/>
    </w:rPr>
  </w:style>
  <w:style w:type="paragraph" w:styleId="a4">
    <w:name w:val="No Spacing"/>
    <w:uiPriority w:val="1"/>
    <w:qFormat/>
    <w:rsid w:val="00F560F7"/>
    <w:pPr>
      <w:spacing w:after="0" w:line="240" w:lineRule="auto"/>
    </w:pPr>
    <w:rPr>
      <w:rFonts w:ascii="Calibri" w:eastAsia="Calibri" w:hAnsi="Calibri" w:cs="Arial"/>
      <w:sz w:val="20"/>
      <w:szCs w:val="20"/>
      <w:lang w:val="ru-RU" w:eastAsia="ru-RU"/>
    </w:rPr>
  </w:style>
  <w:style w:type="character" w:styleId="a5">
    <w:name w:val="Strong"/>
    <w:basedOn w:val="a0"/>
    <w:uiPriority w:val="22"/>
    <w:qFormat/>
    <w:rsid w:val="00F560F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3527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bc.co.uk/news/uk-england-nottinghamshire-4827377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grammarly.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anva.com/" TargetMode="External"/><Relationship Id="rId11" Type="http://schemas.openxmlformats.org/officeDocument/2006/relationships/hyperlink" Target="https://www.youtube.com/watch?v=Cpc-t-Uwv1I" TargetMode="External"/><Relationship Id="rId5" Type="http://schemas.openxmlformats.org/officeDocument/2006/relationships/hyperlink" Target="https://biteable.com/blog/video-marketing-statistics/" TargetMode="External"/><Relationship Id="rId10" Type="http://schemas.openxmlformats.org/officeDocument/2006/relationships/hyperlink" Target="https://www.youtube.com/watch?v=iCvmsMzlF7o" TargetMode="External"/><Relationship Id="rId4" Type="http://schemas.openxmlformats.org/officeDocument/2006/relationships/webSettings" Target="webSettings.xml"/><Relationship Id="rId9" Type="http://schemas.openxmlformats.org/officeDocument/2006/relationships/hyperlink" Target="https://highspark.co/15-bad-speeches-avoid-in-presentation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1479</Words>
  <Characters>8436</Characters>
  <Application>Microsoft Office Word</Application>
  <DocSecurity>0</DocSecurity>
  <Lines>70</Lines>
  <Paragraphs>19</Paragraphs>
  <ScaleCrop>false</ScaleCrop>
  <Company/>
  <LinksUpToDate>false</LinksUpToDate>
  <CharactersWithSpaces>9896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Дильназ Канжекенова</dc:creator>
  <cp:keywords/>
  <dc:description/>
  <cp:lastModifiedBy>Дильназ Канжекенова</cp:lastModifiedBy>
  <cp:revision>2</cp:revision>
  <dcterms:created xsi:type="dcterms:W3CDTF">2021-01-13T08:02:00Z</dcterms:created>
  <dcterms:modified xsi:type="dcterms:W3CDTF">2021-01-13T08:03:00Z</dcterms:modified>
</cp:coreProperties>
</file>